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9F82" w14:textId="77777777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proofErr w:type="spellStart"/>
      <w:r w:rsidRPr="002A07AD">
        <w:rPr>
          <w:rFonts w:ascii="PT Astra Serif" w:eastAsia="Times New Roman" w:hAnsi="PT Astra Serif" w:cs="Courier New"/>
          <w:b/>
          <w:sz w:val="24"/>
          <w:szCs w:val="24"/>
        </w:rPr>
        <w:t>Перечетная</w:t>
      </w:r>
      <w:proofErr w:type="spellEnd"/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(ель, сосна)</w:t>
      </w:r>
    </w:p>
    <w:p w14:paraId="57A4286A" w14:textId="344E032C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   Межевское лесничество, </w:t>
      </w:r>
      <w:r w:rsidR="00EA4931">
        <w:rPr>
          <w:rFonts w:ascii="PT Astra Serif" w:eastAsia="Times New Roman" w:hAnsi="PT Astra Serif" w:cs="Courier New"/>
          <w:b/>
          <w:sz w:val="24"/>
          <w:szCs w:val="24"/>
        </w:rPr>
        <w:t>Межевское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участковое лесничество, кв.</w:t>
      </w:r>
      <w:r w:rsidR="00C84A36">
        <w:rPr>
          <w:rFonts w:ascii="PT Astra Serif" w:eastAsia="Times New Roman" w:hAnsi="PT Astra Serif" w:cs="Courier New"/>
          <w:b/>
          <w:sz w:val="24"/>
          <w:szCs w:val="24"/>
          <w:u w:val="single"/>
        </w:rPr>
        <w:t>15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, </w:t>
      </w:r>
      <w:proofErr w:type="spellStart"/>
      <w:r w:rsidRPr="002A07AD">
        <w:rPr>
          <w:rFonts w:ascii="PT Astra Serif" w:eastAsia="Times New Roman" w:hAnsi="PT Astra Serif" w:cs="Courier New"/>
          <w:b/>
          <w:sz w:val="24"/>
          <w:szCs w:val="24"/>
        </w:rPr>
        <w:t>выд</w:t>
      </w:r>
      <w:proofErr w:type="spellEnd"/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. </w:t>
      </w:r>
      <w:r w:rsidR="00C84A36">
        <w:rPr>
          <w:rFonts w:ascii="PT Astra Serif" w:eastAsia="Times New Roman" w:hAnsi="PT Astra Serif" w:cs="Courier New"/>
          <w:b/>
          <w:sz w:val="24"/>
          <w:szCs w:val="24"/>
          <w:u w:val="single"/>
        </w:rPr>
        <w:t>13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, участок (лесосека) </w:t>
      </w:r>
      <w:r w:rsidR="00C07325">
        <w:rPr>
          <w:rFonts w:ascii="PT Astra Serif" w:eastAsia="Times New Roman" w:hAnsi="PT Astra Serif" w:cs="Courier New"/>
          <w:b/>
          <w:sz w:val="24"/>
          <w:szCs w:val="24"/>
        </w:rPr>
        <w:t>2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>, год мероприятия – 202</w:t>
      </w:r>
      <w:r w:rsidR="00C84A36">
        <w:rPr>
          <w:rFonts w:ascii="PT Astra Serif" w:eastAsia="Times New Roman" w:hAnsi="PT Astra Serif" w:cs="Courier New"/>
          <w:b/>
          <w:sz w:val="24"/>
          <w:szCs w:val="24"/>
        </w:rPr>
        <w:t>6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г., площадь </w:t>
      </w:r>
      <w:r w:rsidR="00C07325">
        <w:rPr>
          <w:rFonts w:ascii="PT Astra Serif" w:eastAsia="Times New Roman" w:hAnsi="PT Astra Serif" w:cs="Courier New"/>
          <w:b/>
          <w:sz w:val="24"/>
          <w:szCs w:val="24"/>
        </w:rPr>
        <w:t>3,5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га</w:t>
      </w:r>
    </w:p>
    <w:p w14:paraId="11CF7CA7" w14:textId="31A2359C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4"/>
          <w:szCs w:val="24"/>
        </w:rPr>
      </w:pPr>
      <w:r w:rsidRPr="002A07AD">
        <w:rPr>
          <w:rFonts w:ascii="PT Astra Serif" w:eastAsia="Times New Roman" w:hAnsi="PT Astra Serif" w:cs="Arial"/>
          <w:sz w:val="24"/>
          <w:szCs w:val="24"/>
        </w:rPr>
        <w:t>Дата осмотра: 10.0</w:t>
      </w:r>
      <w:r w:rsidR="00C84A36">
        <w:rPr>
          <w:rFonts w:ascii="PT Astra Serif" w:eastAsia="Times New Roman" w:hAnsi="PT Astra Serif" w:cs="Arial"/>
          <w:sz w:val="24"/>
          <w:szCs w:val="24"/>
        </w:rPr>
        <w:t>4</w:t>
      </w:r>
      <w:r w:rsidRPr="002A07AD">
        <w:rPr>
          <w:rFonts w:ascii="PT Astra Serif" w:eastAsia="Times New Roman" w:hAnsi="PT Astra Serif" w:cs="Arial"/>
          <w:sz w:val="24"/>
          <w:szCs w:val="24"/>
        </w:rPr>
        <w:t>.202</w:t>
      </w:r>
      <w:r w:rsidR="00C84A36">
        <w:rPr>
          <w:rFonts w:ascii="PT Astra Serif" w:eastAsia="Times New Roman" w:hAnsi="PT Astra Serif" w:cs="Arial"/>
          <w:sz w:val="24"/>
          <w:szCs w:val="24"/>
        </w:rPr>
        <w:t>6</w:t>
      </w:r>
      <w:r w:rsidRPr="002A07AD">
        <w:rPr>
          <w:rFonts w:ascii="PT Astra Serif" w:eastAsia="Times New Roman" w:hAnsi="PT Astra Serif" w:cs="Arial"/>
          <w:sz w:val="24"/>
          <w:szCs w:val="24"/>
        </w:rPr>
        <w:t xml:space="preserve"> г</w:t>
      </w:r>
    </w:p>
    <w:tbl>
      <w:tblPr>
        <w:tblStyle w:val="1"/>
        <w:tblW w:w="10562" w:type="dxa"/>
        <w:jc w:val="center"/>
        <w:tblLayout w:type="fixed"/>
        <w:tblLook w:val="04A0" w:firstRow="1" w:lastRow="0" w:firstColumn="1" w:lastColumn="0" w:noHBand="0" w:noVBand="1"/>
      </w:tblPr>
      <w:tblGrid>
        <w:gridCol w:w="1376"/>
        <w:gridCol w:w="1093"/>
        <w:gridCol w:w="1264"/>
        <w:gridCol w:w="984"/>
        <w:gridCol w:w="1122"/>
        <w:gridCol w:w="1264"/>
        <w:gridCol w:w="1403"/>
        <w:gridCol w:w="851"/>
        <w:gridCol w:w="1205"/>
      </w:tblGrid>
      <w:tr w:rsidR="002A07AD" w:rsidRPr="002A07AD" w14:paraId="778F8DE7" w14:textId="77777777" w:rsidTr="002A07AD">
        <w:trPr>
          <w:trHeight w:val="754"/>
          <w:jc w:val="center"/>
        </w:trPr>
        <w:tc>
          <w:tcPr>
            <w:tcW w:w="1376" w:type="dxa"/>
            <w:vMerge w:val="restart"/>
            <w:vAlign w:val="center"/>
          </w:tcPr>
          <w:p w14:paraId="5FEDDA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пробной площади (</w:t>
            </w:r>
            <w:r w:rsidRPr="002A07AD">
              <w:rPr>
                <w:rFonts w:eastAsia="Times New Roman" w:cs="Arial"/>
                <w:sz w:val="22"/>
                <w:u w:val="single"/>
              </w:rPr>
              <w:t>ленты, визира</w:t>
            </w:r>
            <w:r w:rsidRPr="002A07AD">
              <w:rPr>
                <w:rFonts w:eastAsia="Times New Roman" w:cs="Arial"/>
                <w:sz w:val="22"/>
              </w:rPr>
              <w:t>)</w:t>
            </w:r>
          </w:p>
        </w:tc>
        <w:tc>
          <w:tcPr>
            <w:tcW w:w="1093" w:type="dxa"/>
            <w:vMerge w:val="restart"/>
            <w:vAlign w:val="center"/>
          </w:tcPr>
          <w:p w14:paraId="42DC88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учетной площадки</w:t>
            </w:r>
          </w:p>
        </w:tc>
        <w:tc>
          <w:tcPr>
            <w:tcW w:w="2248" w:type="dxa"/>
            <w:gridSpan w:val="2"/>
            <w:vAlign w:val="center"/>
          </w:tcPr>
          <w:p w14:paraId="2166B5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  <w:vertAlign w:val="superscript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площадки, конфигурация</w:t>
            </w:r>
          </w:p>
        </w:tc>
        <w:tc>
          <w:tcPr>
            <w:tcW w:w="4640" w:type="dxa"/>
            <w:gridSpan w:val="4"/>
            <w:vAlign w:val="center"/>
          </w:tcPr>
          <w:p w14:paraId="7C4E48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Количество подроста, шт.</w:t>
            </w:r>
          </w:p>
          <w:p w14:paraId="624E442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высота подроста,</w:t>
            </w:r>
          </w:p>
          <w:p w14:paraId="6F99DF1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коэффициент перевода в крупный</w:t>
            </w:r>
          </w:p>
        </w:tc>
        <w:tc>
          <w:tcPr>
            <w:tcW w:w="1205" w:type="dxa"/>
            <w:vMerge w:val="restart"/>
            <w:vAlign w:val="center"/>
          </w:tcPr>
          <w:p w14:paraId="7D105B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Средняя высота подроста, м</w:t>
            </w:r>
          </w:p>
        </w:tc>
      </w:tr>
      <w:tr w:rsidR="002A07AD" w:rsidRPr="002A07AD" w14:paraId="631BADAF" w14:textId="77777777" w:rsidTr="006C18A4">
        <w:trPr>
          <w:trHeight w:val="837"/>
          <w:jc w:val="center"/>
        </w:trPr>
        <w:tc>
          <w:tcPr>
            <w:tcW w:w="1376" w:type="dxa"/>
            <w:vMerge/>
          </w:tcPr>
          <w:p w14:paraId="5943D1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093" w:type="dxa"/>
            <w:vMerge/>
          </w:tcPr>
          <w:p w14:paraId="19BA9C5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270D1F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</w:t>
            </w:r>
            <w:r w:rsidRPr="002A07AD">
              <w:rPr>
                <w:rFonts w:eastAsia="Times New Roman" w:cs="Arial"/>
                <w:b/>
                <w:sz w:val="22"/>
              </w:rPr>
              <w:t xml:space="preserve"> м</w:t>
            </w:r>
            <w:r w:rsidRPr="002A07AD">
              <w:rPr>
                <w:rFonts w:eastAsia="Times New Roman" w:cs="Arial"/>
                <w:b/>
                <w:sz w:val="22"/>
                <w:vertAlign w:val="superscript"/>
              </w:rPr>
              <w:t>2</w:t>
            </w:r>
          </w:p>
        </w:tc>
        <w:tc>
          <w:tcPr>
            <w:tcW w:w="984" w:type="dxa"/>
            <w:vAlign w:val="center"/>
          </w:tcPr>
          <w:p w14:paraId="3D8B00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радиус</w:t>
            </w:r>
          </w:p>
          <w:p w14:paraId="18AD6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м</w:t>
            </w:r>
          </w:p>
        </w:tc>
        <w:tc>
          <w:tcPr>
            <w:tcW w:w="1122" w:type="dxa"/>
            <w:vAlign w:val="center"/>
          </w:tcPr>
          <w:p w14:paraId="4FE2CF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Мелкий,</w:t>
            </w:r>
          </w:p>
          <w:p w14:paraId="4B4170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До 0,5 м</w:t>
            </w:r>
          </w:p>
          <w:p w14:paraId="28921A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0,5</w:t>
            </w:r>
          </w:p>
        </w:tc>
        <w:tc>
          <w:tcPr>
            <w:tcW w:w="1264" w:type="dxa"/>
            <w:vAlign w:val="center"/>
          </w:tcPr>
          <w:p w14:paraId="080614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Средний,</w:t>
            </w:r>
          </w:p>
          <w:p w14:paraId="6C3AC69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0,6-1,5 м</w:t>
            </w:r>
          </w:p>
          <w:p w14:paraId="25E0EF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0,8</w:t>
            </w:r>
          </w:p>
        </w:tc>
        <w:tc>
          <w:tcPr>
            <w:tcW w:w="1403" w:type="dxa"/>
            <w:vAlign w:val="center"/>
          </w:tcPr>
          <w:p w14:paraId="415237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Крупный,</w:t>
            </w:r>
          </w:p>
          <w:p w14:paraId="0A2C11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более 1,5 м</w:t>
            </w:r>
          </w:p>
          <w:p w14:paraId="579B92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0662AA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205" w:type="dxa"/>
            <w:vMerge/>
          </w:tcPr>
          <w:p w14:paraId="123DAC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2A07AD" w:rsidRPr="002A07AD" w14:paraId="1B1654F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7E2F1A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85DA72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264" w:type="dxa"/>
            <w:vAlign w:val="center"/>
          </w:tcPr>
          <w:p w14:paraId="5BE162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08A97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FF0DB1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10F6A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3D3A9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11FA9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C809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98B315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C5E3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3CB709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264" w:type="dxa"/>
            <w:vAlign w:val="center"/>
          </w:tcPr>
          <w:p w14:paraId="54EA36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363E6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404AA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203E8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FCABB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A5413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68579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4E3EDE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BF0196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50ADB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264" w:type="dxa"/>
            <w:vAlign w:val="center"/>
          </w:tcPr>
          <w:p w14:paraId="1C9F5C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8B8250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B7231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F0232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581AB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AB00F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F5A4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DDFD31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72AF3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5C14A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264" w:type="dxa"/>
            <w:vAlign w:val="center"/>
          </w:tcPr>
          <w:p w14:paraId="3348F38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10B349D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923FDF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4D1DB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1E51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8F80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3900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0FBC19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EB222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2ECE4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264" w:type="dxa"/>
            <w:vAlign w:val="center"/>
          </w:tcPr>
          <w:p w14:paraId="3514D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AB3D0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F43D0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7987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F0B90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9A0FCF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016425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C476E0E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53DE0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1D195E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6</w:t>
            </w:r>
          </w:p>
        </w:tc>
        <w:tc>
          <w:tcPr>
            <w:tcW w:w="1264" w:type="dxa"/>
            <w:vAlign w:val="center"/>
          </w:tcPr>
          <w:p w14:paraId="40717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E61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13821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169F23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87EAD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EC98A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4D436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720D61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B55D4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B9619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7</w:t>
            </w:r>
          </w:p>
        </w:tc>
        <w:tc>
          <w:tcPr>
            <w:tcW w:w="1264" w:type="dxa"/>
            <w:vAlign w:val="center"/>
          </w:tcPr>
          <w:p w14:paraId="30E1D4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29B07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8C3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AE8F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C544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6D352C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41C276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44DE4AB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1C2F0B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E9AC3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8</w:t>
            </w:r>
          </w:p>
        </w:tc>
        <w:tc>
          <w:tcPr>
            <w:tcW w:w="1264" w:type="dxa"/>
            <w:vAlign w:val="center"/>
          </w:tcPr>
          <w:p w14:paraId="725A39C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A675E5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A9BCB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EC5C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79FED8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D68C93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7FBDCA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AADF60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B4A255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87AE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9</w:t>
            </w:r>
          </w:p>
        </w:tc>
        <w:tc>
          <w:tcPr>
            <w:tcW w:w="1264" w:type="dxa"/>
            <w:vAlign w:val="center"/>
          </w:tcPr>
          <w:p w14:paraId="3E3030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9B923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E93F4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1922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84BB18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AE7605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967B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7EA652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EC3A5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2B527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1264" w:type="dxa"/>
            <w:vAlign w:val="center"/>
          </w:tcPr>
          <w:p w14:paraId="4AB219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D8943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FCE1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6F6C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B4CE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563AF6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C4C5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9062F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636A1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8CC04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11</w:t>
            </w:r>
          </w:p>
        </w:tc>
        <w:tc>
          <w:tcPr>
            <w:tcW w:w="1264" w:type="dxa"/>
            <w:vAlign w:val="center"/>
          </w:tcPr>
          <w:p w14:paraId="75CADC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27A9D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4FFDB1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68450F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D228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03FE12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DAD89E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F3AD8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F31AE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FF46F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12</w:t>
            </w:r>
          </w:p>
        </w:tc>
        <w:tc>
          <w:tcPr>
            <w:tcW w:w="1264" w:type="dxa"/>
            <w:vAlign w:val="center"/>
          </w:tcPr>
          <w:p w14:paraId="2F63C2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35054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A17F6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6765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DBF86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78877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5689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E22B74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A5561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87EA1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13</w:t>
            </w:r>
          </w:p>
        </w:tc>
        <w:tc>
          <w:tcPr>
            <w:tcW w:w="1264" w:type="dxa"/>
            <w:vAlign w:val="center"/>
          </w:tcPr>
          <w:p w14:paraId="4D1582C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476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27CF7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A500E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C5B96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0B67FE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455E4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45D398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4DE0F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616287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14</w:t>
            </w:r>
          </w:p>
        </w:tc>
        <w:tc>
          <w:tcPr>
            <w:tcW w:w="1264" w:type="dxa"/>
            <w:vAlign w:val="center"/>
          </w:tcPr>
          <w:p w14:paraId="6B1AC1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C89E9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1D3B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30DF1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8F92F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5AA6DE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EA67ED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335EDE3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773C83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5FD451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15</w:t>
            </w:r>
          </w:p>
        </w:tc>
        <w:tc>
          <w:tcPr>
            <w:tcW w:w="1264" w:type="dxa"/>
            <w:vAlign w:val="center"/>
          </w:tcPr>
          <w:p w14:paraId="6F486B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84A5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679E04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C9EE7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731760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89D0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517201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05B47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F402C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A1B09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16</w:t>
            </w:r>
          </w:p>
        </w:tc>
        <w:tc>
          <w:tcPr>
            <w:tcW w:w="1264" w:type="dxa"/>
            <w:vAlign w:val="center"/>
          </w:tcPr>
          <w:p w14:paraId="4A3D9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0ECF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28B8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437D1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233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F0924F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CDB33B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7B7736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8CFDB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39272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17</w:t>
            </w:r>
          </w:p>
        </w:tc>
        <w:tc>
          <w:tcPr>
            <w:tcW w:w="1264" w:type="dxa"/>
            <w:vAlign w:val="center"/>
          </w:tcPr>
          <w:p w14:paraId="2D4273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638C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08381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55D61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A683D8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C0DFC5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F96D0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46C0DC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3D26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9644E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18</w:t>
            </w:r>
          </w:p>
        </w:tc>
        <w:tc>
          <w:tcPr>
            <w:tcW w:w="1264" w:type="dxa"/>
            <w:vAlign w:val="center"/>
          </w:tcPr>
          <w:p w14:paraId="381893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BBBF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C611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A993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2121C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0BDD00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5B5F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1F1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60597D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42171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19</w:t>
            </w:r>
          </w:p>
        </w:tc>
        <w:tc>
          <w:tcPr>
            <w:tcW w:w="1264" w:type="dxa"/>
            <w:vAlign w:val="center"/>
          </w:tcPr>
          <w:p w14:paraId="72116B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590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F4DC3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5532F8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353BA2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8DE5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B1621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04F07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23EDFC7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7BFC02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20</w:t>
            </w:r>
          </w:p>
        </w:tc>
        <w:tc>
          <w:tcPr>
            <w:tcW w:w="1264" w:type="dxa"/>
            <w:vAlign w:val="center"/>
          </w:tcPr>
          <w:p w14:paraId="0DFF9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E24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239CE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EC1C9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4FBB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E5B7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3B294D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8748232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98A08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F809F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21</w:t>
            </w:r>
          </w:p>
        </w:tc>
        <w:tc>
          <w:tcPr>
            <w:tcW w:w="1264" w:type="dxa"/>
            <w:vAlign w:val="center"/>
          </w:tcPr>
          <w:p w14:paraId="446761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0807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1EACD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BD893C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EA95E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29788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A6DFC4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E30F91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8B36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267A41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22</w:t>
            </w:r>
          </w:p>
        </w:tc>
        <w:tc>
          <w:tcPr>
            <w:tcW w:w="1264" w:type="dxa"/>
            <w:vAlign w:val="center"/>
          </w:tcPr>
          <w:p w14:paraId="3B2212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519FA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B25C7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91519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2F3CF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E5D93C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6FA35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CD9CA9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5CD923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14673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23</w:t>
            </w:r>
          </w:p>
        </w:tc>
        <w:tc>
          <w:tcPr>
            <w:tcW w:w="1264" w:type="dxa"/>
            <w:vAlign w:val="center"/>
          </w:tcPr>
          <w:p w14:paraId="56CBF5D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A2F8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C158D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F102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5E781B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68F6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EB8A6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6E6FCE9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1A3D9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47D162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24</w:t>
            </w:r>
          </w:p>
        </w:tc>
        <w:tc>
          <w:tcPr>
            <w:tcW w:w="1264" w:type="dxa"/>
            <w:vAlign w:val="center"/>
          </w:tcPr>
          <w:p w14:paraId="46CABC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AAF9E1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E5106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56468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81CA5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E12696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62F8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685483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6816A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DED49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25</w:t>
            </w:r>
          </w:p>
        </w:tc>
        <w:tc>
          <w:tcPr>
            <w:tcW w:w="1264" w:type="dxa"/>
            <w:vAlign w:val="center"/>
          </w:tcPr>
          <w:p w14:paraId="731DE3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BCB5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E7DDD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B0E7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69B5D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154F6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8A2A4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619E684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230AF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0D3AB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26</w:t>
            </w:r>
          </w:p>
        </w:tc>
        <w:tc>
          <w:tcPr>
            <w:tcW w:w="1264" w:type="dxa"/>
            <w:vAlign w:val="center"/>
          </w:tcPr>
          <w:p w14:paraId="2370AB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46C99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54EC86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A6BB8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1974A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741262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660D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1E00E6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AAD4D1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5734C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27</w:t>
            </w:r>
          </w:p>
        </w:tc>
        <w:tc>
          <w:tcPr>
            <w:tcW w:w="1264" w:type="dxa"/>
            <w:vAlign w:val="center"/>
          </w:tcPr>
          <w:p w14:paraId="234094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F94A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B818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295FF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F720D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572CC6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197E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50746C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31565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6D18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28</w:t>
            </w:r>
          </w:p>
        </w:tc>
        <w:tc>
          <w:tcPr>
            <w:tcW w:w="1264" w:type="dxa"/>
            <w:vAlign w:val="center"/>
          </w:tcPr>
          <w:p w14:paraId="40226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3DD81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3C524F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D26E9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8D987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4C2E5B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84F8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30393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428F38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0B816F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29</w:t>
            </w:r>
          </w:p>
        </w:tc>
        <w:tc>
          <w:tcPr>
            <w:tcW w:w="1264" w:type="dxa"/>
            <w:vAlign w:val="center"/>
          </w:tcPr>
          <w:p w14:paraId="7F9E5E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9A03E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38A4E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BE1205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6A18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3D4C97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52025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CE4B628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40EDD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945E3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30</w:t>
            </w:r>
          </w:p>
        </w:tc>
        <w:tc>
          <w:tcPr>
            <w:tcW w:w="1264" w:type="dxa"/>
            <w:vAlign w:val="center"/>
          </w:tcPr>
          <w:p w14:paraId="493C2F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4F813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BFFBE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44B9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0957AA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118EEB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2F7F0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ED430B7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08F184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093" w:type="dxa"/>
            <w:vAlign w:val="center"/>
          </w:tcPr>
          <w:p w14:paraId="346AA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7A86FDC5" w14:textId="37963D7A" w:rsidR="002A07AD" w:rsidRPr="002A07AD" w:rsidRDefault="00C07325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>
              <w:rPr>
                <w:rFonts w:eastAsia="Times New Roman" w:cs="Arial"/>
                <w:sz w:val="22"/>
              </w:rPr>
              <w:t>300</w:t>
            </w:r>
          </w:p>
        </w:tc>
        <w:tc>
          <w:tcPr>
            <w:tcW w:w="984" w:type="dxa"/>
            <w:vAlign w:val="center"/>
          </w:tcPr>
          <w:p w14:paraId="27C270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6970C9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264" w:type="dxa"/>
            <w:vAlign w:val="center"/>
          </w:tcPr>
          <w:p w14:paraId="26F66B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14:paraId="56817D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0A5DF1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66B562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1E900FA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3D5DB8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в перечете на крупный</w:t>
            </w:r>
          </w:p>
        </w:tc>
        <w:tc>
          <w:tcPr>
            <w:tcW w:w="1093" w:type="dxa"/>
            <w:vAlign w:val="center"/>
          </w:tcPr>
          <w:p w14:paraId="4F7E7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4171A5F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FF941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584A62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8B9CE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24FA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64B9B3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3348B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AFD0ED0" w14:textId="77777777" w:rsidTr="006C18A4">
        <w:trPr>
          <w:trHeight w:val="359"/>
          <w:jc w:val="center"/>
        </w:trPr>
        <w:tc>
          <w:tcPr>
            <w:tcW w:w="1376" w:type="dxa"/>
            <w:vAlign w:val="center"/>
          </w:tcPr>
          <w:p w14:paraId="72D756A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на 1 га</w:t>
            </w:r>
          </w:p>
        </w:tc>
        <w:tc>
          <w:tcPr>
            <w:tcW w:w="1093" w:type="dxa"/>
            <w:vAlign w:val="center"/>
          </w:tcPr>
          <w:p w14:paraId="4A242AB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6887BD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A8FA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340148F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059466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BEDF3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51" w:type="dxa"/>
            <w:vAlign w:val="center"/>
          </w:tcPr>
          <w:p w14:paraId="22B081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87566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</w:tbl>
    <w:p w14:paraId="4E99038F" w14:textId="77777777" w:rsidR="002A07AD" w:rsidRDefault="002A07AD" w:rsidP="002A07AD"/>
    <w:sectPr w:rsidR="002A07AD" w:rsidSect="002A07AD">
      <w:pgSz w:w="11907" w:h="1683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A4"/>
    <w:rsid w:val="00006BA4"/>
    <w:rsid w:val="002A07AD"/>
    <w:rsid w:val="00401DDF"/>
    <w:rsid w:val="006C18A4"/>
    <w:rsid w:val="008E0D80"/>
    <w:rsid w:val="0099168B"/>
    <w:rsid w:val="00A27DFE"/>
    <w:rsid w:val="00A56916"/>
    <w:rsid w:val="00B56B32"/>
    <w:rsid w:val="00C07325"/>
    <w:rsid w:val="00C84A36"/>
    <w:rsid w:val="00EA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9039"/>
  <w15:chartTrackingRefBased/>
  <w15:docId w15:val="{E86841E3-D967-48E7-862B-AE400CC9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A07AD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A0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13</cp:revision>
  <dcterms:created xsi:type="dcterms:W3CDTF">2024-03-10T19:59:00Z</dcterms:created>
  <dcterms:modified xsi:type="dcterms:W3CDTF">2026-04-28T19:52:00Z</dcterms:modified>
</cp:coreProperties>
</file>